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23ED4" w14:textId="77777777" w:rsidR="00721D52" w:rsidRDefault="00721D52" w:rsidP="00721D52">
      <w:pPr>
        <w:widowControl w:val="0"/>
        <w:spacing w:line="276" w:lineRule="auto"/>
        <w:jc w:val="right"/>
        <w:rPr>
          <w:rFonts w:ascii="Calibri" w:eastAsia="Calibri" w:hAnsi="Calibri" w:cs="Calibri"/>
          <w:b/>
          <w:sz w:val="24"/>
          <w:szCs w:val="24"/>
          <w:u w:val="single"/>
        </w:rPr>
      </w:pPr>
      <w:r>
        <w:rPr>
          <w:rFonts w:ascii="Calibri" w:eastAsia="Calibri" w:hAnsi="Calibri" w:cs="Calibri"/>
          <w:b/>
          <w:sz w:val="24"/>
          <w:szCs w:val="24"/>
          <w:u w:val="single"/>
        </w:rPr>
        <w:t>ALLEGATO C</w:t>
      </w:r>
    </w:p>
    <w:p w14:paraId="29A125FB" w14:textId="77777777" w:rsidR="00721D52" w:rsidRDefault="00721D52" w:rsidP="00721D52">
      <w:pPr>
        <w:widowControl w:val="0"/>
        <w:spacing w:line="276" w:lineRule="auto"/>
        <w:jc w:val="right"/>
        <w:rPr>
          <w:rFonts w:ascii="Calibri" w:eastAsia="Calibri" w:hAnsi="Calibri" w:cs="Calibri"/>
          <w:sz w:val="24"/>
          <w:szCs w:val="24"/>
          <w:u w:val="single"/>
        </w:rPr>
      </w:pPr>
      <w:r>
        <w:rPr>
          <w:rFonts w:ascii="Calibri" w:eastAsia="Calibri" w:hAnsi="Calibri" w:cs="Calibri"/>
          <w:sz w:val="24"/>
          <w:szCs w:val="24"/>
          <w:u w:val="single"/>
        </w:rPr>
        <w:t xml:space="preserve"> </w:t>
      </w:r>
    </w:p>
    <w:p w14:paraId="72846B5D" w14:textId="77777777" w:rsidR="00BA665B" w:rsidRPr="00BA665B" w:rsidRDefault="00BA665B" w:rsidP="00BA665B">
      <w:pPr>
        <w:jc w:val="both"/>
        <w:rPr>
          <w:sz w:val="24"/>
          <w:szCs w:val="24"/>
        </w:rPr>
      </w:pPr>
      <w:r w:rsidRPr="00BA665B">
        <w:rPr>
          <w:rFonts w:ascii="Calibri" w:hAnsi="Calibri" w:cs="Calibri"/>
          <w:b/>
          <w:bCs/>
          <w:color w:val="000000"/>
          <w:sz w:val="24"/>
          <w:szCs w:val="24"/>
        </w:rPr>
        <w:t xml:space="preserve">OGGETTO: </w:t>
      </w:r>
      <w:r w:rsidRPr="00BA665B">
        <w:rPr>
          <w:rFonts w:ascii="Calibri" w:hAnsi="Calibri" w:cs="Calibri"/>
          <w:b/>
          <w:bCs/>
          <w:i/>
          <w:iCs/>
          <w:color w:val="000000"/>
          <w:sz w:val="24"/>
          <w:szCs w:val="24"/>
        </w:rPr>
        <w:t>Piano nazionale di ripresa e resilienza, Missione 4 – Istruzione e ricerca – Componente 1 – Potenziamento dell’offerta dei servizi di istruzione dagli asili nido alle università – Investimento 3.2 “Scuola 4.0. – Scuole innovative, cablaggio, nuovi ambienti di apprendimento e laboratori”, finanziato dall’Unione europea – Next Generation EU – “Azione 2: Next Generation Labs – L’innovazione per il Futuro” </w:t>
      </w:r>
    </w:p>
    <w:p w14:paraId="5D17B4E9" w14:textId="77777777" w:rsidR="00BA665B" w:rsidRPr="00BA665B" w:rsidRDefault="00BA665B" w:rsidP="00BA665B">
      <w:pPr>
        <w:rPr>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6983"/>
        <w:gridCol w:w="2630"/>
      </w:tblGrid>
      <w:tr w:rsidR="00BA665B" w:rsidRPr="00BA665B" w14:paraId="2A6A5205" w14:textId="77777777" w:rsidTr="00BA665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843EA9" w14:textId="77777777" w:rsidR="00BA665B" w:rsidRPr="00BA665B" w:rsidRDefault="00BA665B" w:rsidP="00BA665B">
            <w:pPr>
              <w:rPr>
                <w:sz w:val="24"/>
                <w:szCs w:val="24"/>
              </w:rPr>
            </w:pPr>
            <w:r w:rsidRPr="00BA665B">
              <w:rPr>
                <w:rFonts w:ascii="Calibri" w:hAnsi="Calibri" w:cs="Calibri"/>
                <w:b/>
                <w:bCs/>
                <w:color w:val="0432FF"/>
                <w:sz w:val="28"/>
                <w:szCs w:val="28"/>
              </w:rPr>
              <w:t>Titolo del progetto: FERMI - NEXT GENERATION FERMILAB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64C86F" w14:textId="77777777" w:rsidR="00BA665B" w:rsidRPr="00BA665B" w:rsidRDefault="00BA665B" w:rsidP="00BA665B">
            <w:pPr>
              <w:jc w:val="center"/>
              <w:rPr>
                <w:sz w:val="24"/>
                <w:szCs w:val="24"/>
              </w:rPr>
            </w:pPr>
            <w:r w:rsidRPr="00BA665B">
              <w:rPr>
                <w:rFonts w:ascii="Calibri" w:hAnsi="Calibri" w:cs="Calibri"/>
                <w:b/>
                <w:bCs/>
                <w:color w:val="0432FF"/>
                <w:sz w:val="24"/>
                <w:szCs w:val="24"/>
              </w:rPr>
              <w:t>CUP: B34D22006130006</w:t>
            </w:r>
          </w:p>
        </w:tc>
      </w:tr>
    </w:tbl>
    <w:p w14:paraId="4BD961DB" w14:textId="77777777" w:rsidR="00BA665B" w:rsidRPr="00BA665B" w:rsidRDefault="00BA665B" w:rsidP="00BA665B">
      <w:pPr>
        <w:rPr>
          <w:sz w:val="24"/>
          <w:szCs w:val="24"/>
        </w:rPr>
      </w:pPr>
    </w:p>
    <w:p w14:paraId="0A7FD3F4" w14:textId="77777777" w:rsidR="008B0D42" w:rsidRDefault="008B0D42">
      <w:pPr>
        <w:pBdr>
          <w:top w:val="nil"/>
          <w:left w:val="nil"/>
          <w:bottom w:val="nil"/>
          <w:right w:val="nil"/>
          <w:between w:val="nil"/>
        </w:pBdr>
        <w:jc w:val="center"/>
        <w:rPr>
          <w:rFonts w:ascii="Calibri" w:eastAsia="Calibri" w:hAnsi="Calibri" w:cs="Calibri"/>
          <w:b/>
          <w:color w:val="000000"/>
          <w:sz w:val="16"/>
          <w:szCs w:val="16"/>
        </w:rPr>
      </w:pPr>
    </w:p>
    <w:p w14:paraId="64F2EA37" w14:textId="77777777" w:rsidR="008B0D42" w:rsidRDefault="00721D52">
      <w:pPr>
        <w:pBdr>
          <w:top w:val="nil"/>
          <w:left w:val="nil"/>
          <w:bottom w:val="nil"/>
          <w:right w:val="nil"/>
          <w:between w:val="nil"/>
        </w:pBdr>
        <w:jc w:val="center"/>
        <w:rPr>
          <w:rFonts w:ascii="Calibri" w:eastAsia="Calibri" w:hAnsi="Calibri" w:cs="Calibri"/>
          <w:b/>
          <w:color w:val="FF0000"/>
          <w:sz w:val="24"/>
          <w:szCs w:val="24"/>
          <w:u w:val="single"/>
        </w:rPr>
      </w:pPr>
      <w:r>
        <w:rPr>
          <w:rFonts w:ascii="Calibri" w:eastAsia="Calibri" w:hAnsi="Calibri" w:cs="Calibri"/>
          <w:b/>
          <w:color w:val="FF0000"/>
          <w:sz w:val="24"/>
          <w:szCs w:val="24"/>
          <w:u w:val="single"/>
        </w:rPr>
        <w:t>DICHIARAZIONE DI INSUSSISTENZA DI CAUSE DI INCOMPATIBILITÀ/INCONFERIBILITA’</w:t>
      </w:r>
    </w:p>
    <w:p w14:paraId="5610311F" w14:textId="77777777" w:rsidR="008B0D42" w:rsidRDefault="008B0D42">
      <w:pPr>
        <w:pBdr>
          <w:top w:val="nil"/>
          <w:left w:val="nil"/>
          <w:bottom w:val="nil"/>
          <w:right w:val="nil"/>
          <w:between w:val="nil"/>
        </w:pBdr>
        <w:jc w:val="center"/>
        <w:rPr>
          <w:rFonts w:ascii="Calibri" w:eastAsia="Calibri" w:hAnsi="Calibri" w:cs="Calibri"/>
          <w:b/>
          <w:color w:val="FF0000"/>
          <w:sz w:val="12"/>
          <w:szCs w:val="12"/>
          <w:u w:val="single"/>
        </w:rPr>
      </w:pPr>
    </w:p>
    <w:p w14:paraId="463956BE" w14:textId="10FFAF07" w:rsidR="008B0D42" w:rsidRDefault="00721D52">
      <w:pPr>
        <w:pBdr>
          <w:top w:val="nil"/>
          <w:left w:val="nil"/>
          <w:bottom w:val="nil"/>
          <w:right w:val="nil"/>
          <w:between w:val="nil"/>
        </w:pBdr>
        <w:jc w:val="center"/>
        <w:rPr>
          <w:rFonts w:ascii="Calibri" w:eastAsia="Calibri" w:hAnsi="Calibri" w:cs="Calibri"/>
          <w:b/>
          <w:color w:val="FF0000"/>
          <w:sz w:val="24"/>
          <w:szCs w:val="24"/>
          <w:u w:val="single"/>
        </w:rPr>
      </w:pPr>
      <w:r>
        <w:rPr>
          <w:rFonts w:ascii="Calibri" w:eastAsia="Calibri" w:hAnsi="Calibri" w:cs="Calibri"/>
          <w:b/>
          <w:color w:val="FF0000"/>
          <w:sz w:val="24"/>
          <w:szCs w:val="24"/>
          <w:u w:val="single"/>
        </w:rPr>
        <w:t xml:space="preserve">PER L’ASSUNZIONE DELL’INCARICO DI </w:t>
      </w:r>
      <w:r w:rsidR="00DC46FF">
        <w:rPr>
          <w:rFonts w:ascii="Calibri" w:eastAsia="Calibri" w:hAnsi="Calibri" w:cs="Calibri"/>
          <w:b/>
          <w:color w:val="FF0000"/>
          <w:sz w:val="24"/>
          <w:szCs w:val="24"/>
          <w:u w:val="single"/>
        </w:rPr>
        <w:t>SUPPORTO AMMINISTRATIVO</w:t>
      </w:r>
    </w:p>
    <w:p w14:paraId="20C180C1" w14:textId="77777777" w:rsidR="008B0D42" w:rsidRDefault="008B0D42" w:rsidP="00721D52">
      <w:pPr>
        <w:pBdr>
          <w:top w:val="nil"/>
          <w:left w:val="nil"/>
          <w:bottom w:val="nil"/>
          <w:right w:val="nil"/>
          <w:between w:val="nil"/>
        </w:pBdr>
        <w:jc w:val="center"/>
        <w:rPr>
          <w:rFonts w:ascii="Calibri" w:eastAsia="Calibri" w:hAnsi="Calibri" w:cs="Calibri"/>
          <w:b/>
          <w:color w:val="000000"/>
          <w:sz w:val="24"/>
          <w:szCs w:val="24"/>
        </w:rPr>
      </w:pPr>
    </w:p>
    <w:p w14:paraId="3A753BC3" w14:textId="77777777" w:rsidR="008B0D42" w:rsidRDefault="008B0D42">
      <w:pPr>
        <w:pBdr>
          <w:top w:val="nil"/>
          <w:left w:val="nil"/>
          <w:bottom w:val="nil"/>
          <w:right w:val="nil"/>
          <w:between w:val="nil"/>
        </w:pBdr>
        <w:jc w:val="center"/>
        <w:rPr>
          <w:rFonts w:ascii="Calibri" w:eastAsia="Calibri" w:hAnsi="Calibri" w:cs="Calibri"/>
          <w:b/>
          <w:color w:val="000000"/>
          <w:sz w:val="12"/>
          <w:szCs w:val="12"/>
        </w:rPr>
      </w:pPr>
    </w:p>
    <w:p w14:paraId="3E8284E7" w14:textId="77777777" w:rsidR="008B0D42" w:rsidRDefault="00721D52">
      <w:pPr>
        <w:pBdr>
          <w:top w:val="nil"/>
          <w:left w:val="nil"/>
          <w:bottom w:val="nil"/>
          <w:right w:val="nil"/>
          <w:between w:val="nil"/>
        </w:pBdr>
        <w:jc w:val="right"/>
        <w:rPr>
          <w:rFonts w:ascii="Calibri" w:eastAsia="Calibri" w:hAnsi="Calibri" w:cs="Calibri"/>
          <w:b/>
          <w:color w:val="000000"/>
          <w:sz w:val="24"/>
          <w:szCs w:val="24"/>
        </w:rPr>
      </w:pPr>
      <w:r>
        <w:rPr>
          <w:rFonts w:ascii="Calibri" w:eastAsia="Calibri" w:hAnsi="Calibri" w:cs="Calibri"/>
          <w:b/>
          <w:color w:val="000000"/>
          <w:sz w:val="24"/>
          <w:szCs w:val="24"/>
        </w:rPr>
        <w:t xml:space="preserve">Al Dirigente Scolastico </w:t>
      </w:r>
    </w:p>
    <w:p w14:paraId="30315C53" w14:textId="77777777" w:rsidR="008B0D42" w:rsidRDefault="00721D52" w:rsidP="00721D52">
      <w:pPr>
        <w:pBdr>
          <w:top w:val="nil"/>
          <w:left w:val="nil"/>
          <w:bottom w:val="nil"/>
          <w:right w:val="nil"/>
          <w:between w:val="nil"/>
        </w:pBdr>
        <w:jc w:val="right"/>
        <w:rPr>
          <w:rFonts w:ascii="Calibri" w:eastAsia="Calibri" w:hAnsi="Calibri" w:cs="Calibri"/>
          <w:b/>
          <w:color w:val="000000"/>
          <w:sz w:val="24"/>
          <w:szCs w:val="24"/>
        </w:rPr>
      </w:pPr>
      <w:r>
        <w:rPr>
          <w:rFonts w:ascii="Calibri" w:eastAsia="Calibri" w:hAnsi="Calibri" w:cs="Calibri"/>
          <w:b/>
          <w:color w:val="000000"/>
          <w:sz w:val="24"/>
          <w:szCs w:val="24"/>
        </w:rPr>
        <w:t>Liceo scientifico Enrico Fermi</w:t>
      </w:r>
    </w:p>
    <w:p w14:paraId="70AF9DC9" w14:textId="77777777" w:rsidR="00721D52" w:rsidRDefault="00721D52" w:rsidP="00721D52">
      <w:pPr>
        <w:pBdr>
          <w:top w:val="nil"/>
          <w:left w:val="nil"/>
          <w:bottom w:val="nil"/>
          <w:right w:val="nil"/>
          <w:between w:val="nil"/>
        </w:pBdr>
        <w:jc w:val="right"/>
        <w:rPr>
          <w:rFonts w:ascii="Calibri" w:eastAsia="Calibri" w:hAnsi="Calibri" w:cs="Calibri"/>
          <w:b/>
          <w:color w:val="000000"/>
          <w:sz w:val="24"/>
          <w:szCs w:val="24"/>
        </w:rPr>
      </w:pPr>
    </w:p>
    <w:p w14:paraId="1C452CB8" w14:textId="6F706BBE" w:rsidR="008B0D42" w:rsidRDefault="00721D52">
      <w:pPr>
        <w:pBdr>
          <w:top w:val="nil"/>
          <w:left w:val="nil"/>
          <w:bottom w:val="nil"/>
          <w:right w:val="nil"/>
          <w:between w:val="nil"/>
        </w:pBdr>
        <w:spacing w:before="60" w:after="60"/>
        <w:ind w:left="851" w:hanging="851"/>
        <w:jc w:val="both"/>
        <w:rPr>
          <w:rFonts w:ascii="Calibri" w:eastAsia="Calibri" w:hAnsi="Calibri" w:cs="Calibri"/>
          <w:color w:val="000000"/>
          <w:sz w:val="24"/>
          <w:szCs w:val="24"/>
        </w:rPr>
      </w:pPr>
      <w:r>
        <w:rPr>
          <w:rFonts w:ascii="Calibri" w:eastAsia="Calibri" w:hAnsi="Calibri" w:cs="Calibri"/>
          <w:b/>
          <w:color w:val="000000"/>
          <w:sz w:val="24"/>
          <w:szCs w:val="24"/>
        </w:rPr>
        <w:t>Oggetto: Dichiarazione di insussistenza di cause di incompatibilità/</w:t>
      </w:r>
      <w:proofErr w:type="spellStart"/>
      <w:r>
        <w:rPr>
          <w:rFonts w:ascii="Calibri" w:eastAsia="Calibri" w:hAnsi="Calibri" w:cs="Calibri"/>
          <w:b/>
          <w:color w:val="000000"/>
          <w:sz w:val="24"/>
          <w:szCs w:val="24"/>
        </w:rPr>
        <w:t>inconferibilità</w:t>
      </w:r>
      <w:proofErr w:type="spellEnd"/>
      <w:r>
        <w:rPr>
          <w:rFonts w:ascii="Calibri" w:eastAsia="Calibri" w:hAnsi="Calibri" w:cs="Calibri"/>
          <w:b/>
          <w:color w:val="000000"/>
          <w:sz w:val="24"/>
          <w:szCs w:val="24"/>
        </w:rPr>
        <w:t xml:space="preserve"> per l’assunzione   dell’incarico di </w:t>
      </w:r>
      <w:r w:rsidR="00DC46FF">
        <w:rPr>
          <w:rFonts w:ascii="Calibri" w:eastAsia="Calibri" w:hAnsi="Calibri" w:cs="Calibri"/>
          <w:b/>
          <w:color w:val="000000"/>
          <w:sz w:val="24"/>
          <w:szCs w:val="24"/>
        </w:rPr>
        <w:t>SUPPORTO AMMINISTRATIVO</w:t>
      </w:r>
      <w:r>
        <w:rPr>
          <w:rFonts w:ascii="Calibri" w:eastAsia="Calibri" w:hAnsi="Calibri" w:cs="Calibri"/>
          <w:color w:val="000000"/>
          <w:sz w:val="24"/>
          <w:szCs w:val="24"/>
        </w:rPr>
        <w:t xml:space="preserve"> </w:t>
      </w:r>
    </w:p>
    <w:p w14:paraId="24D15CB2" w14:textId="77777777" w:rsidR="008B0D42" w:rsidRPr="00721D52" w:rsidRDefault="008B0D42">
      <w:pPr>
        <w:pBdr>
          <w:top w:val="nil"/>
          <w:left w:val="nil"/>
          <w:bottom w:val="nil"/>
          <w:right w:val="nil"/>
          <w:between w:val="nil"/>
        </w:pBdr>
        <w:spacing w:before="60" w:after="60"/>
        <w:jc w:val="both"/>
        <w:rPr>
          <w:rFonts w:ascii="Calibri" w:eastAsia="Calibri" w:hAnsi="Calibri" w:cs="Calibri"/>
          <w:color w:val="000000"/>
          <w:sz w:val="12"/>
          <w:szCs w:val="12"/>
        </w:rPr>
      </w:pPr>
    </w:p>
    <w:p w14:paraId="4AF5282B" w14:textId="43BAE783" w:rsidR="00BA665B" w:rsidRDefault="00721D52">
      <w:pPr>
        <w:pBdr>
          <w:top w:val="nil"/>
          <w:left w:val="nil"/>
          <w:bottom w:val="nil"/>
          <w:right w:val="nil"/>
          <w:between w:val="nil"/>
        </w:pBdr>
        <w:spacing w:before="60" w:after="60"/>
        <w:jc w:val="both"/>
        <w:rPr>
          <w:rFonts w:ascii="Calibri" w:eastAsia="Calibri" w:hAnsi="Calibri" w:cs="Calibri"/>
          <w:color w:val="000000"/>
          <w:sz w:val="24"/>
          <w:szCs w:val="24"/>
        </w:rPr>
      </w:pPr>
      <w:r>
        <w:rPr>
          <w:rFonts w:ascii="Calibri" w:eastAsia="Calibri" w:hAnsi="Calibri" w:cs="Calibri"/>
          <w:color w:val="000000"/>
          <w:sz w:val="24"/>
          <w:szCs w:val="24"/>
        </w:rPr>
        <w:t xml:space="preserve">Il/la sottoscritto/a </w:t>
      </w:r>
      <w:r>
        <w:rPr>
          <w:rFonts w:ascii="Calibri" w:eastAsia="Calibri" w:hAnsi="Calibri" w:cs="Calibri"/>
          <w:color w:val="000000"/>
          <w:sz w:val="24"/>
          <w:szCs w:val="24"/>
          <w:highlight w:val="yellow"/>
        </w:rPr>
        <w:t xml:space="preserve">XXXXXXX, nato/a </w:t>
      </w:r>
      <w:proofErr w:type="spellStart"/>
      <w:r>
        <w:rPr>
          <w:rFonts w:ascii="Calibri" w:eastAsia="Calibri" w:hAnsi="Calibri" w:cs="Calibri"/>
          <w:color w:val="000000"/>
          <w:sz w:val="24"/>
          <w:szCs w:val="24"/>
          <w:highlight w:val="yellow"/>
        </w:rPr>
        <w:t>a</w:t>
      </w:r>
      <w:proofErr w:type="spellEnd"/>
      <w:r>
        <w:rPr>
          <w:rFonts w:ascii="Calibri" w:eastAsia="Calibri" w:hAnsi="Calibri" w:cs="Calibri"/>
          <w:color w:val="000000"/>
          <w:sz w:val="24"/>
          <w:szCs w:val="24"/>
          <w:highlight w:val="yellow"/>
        </w:rPr>
        <w:t xml:space="preserve"> XXXXX (XX) il XXXXXX, </w:t>
      </w:r>
      <w:proofErr w:type="gramStart"/>
      <w:r>
        <w:rPr>
          <w:rFonts w:ascii="Calibri" w:eastAsia="Calibri" w:hAnsi="Calibri" w:cs="Calibri"/>
          <w:color w:val="000000"/>
          <w:sz w:val="24"/>
          <w:szCs w:val="24"/>
          <w:highlight w:val="yellow"/>
        </w:rPr>
        <w:t>C.F. :</w:t>
      </w:r>
      <w:proofErr w:type="gramEnd"/>
      <w:r>
        <w:rPr>
          <w:rFonts w:ascii="Calibri" w:eastAsia="Calibri" w:hAnsi="Calibri" w:cs="Calibri"/>
          <w:color w:val="000000"/>
          <w:sz w:val="24"/>
          <w:szCs w:val="24"/>
          <w:highlight w:val="yellow"/>
        </w:rPr>
        <w:t xml:space="preserve"> XXXXXXXX, in </w:t>
      </w:r>
      <w:r>
        <w:rPr>
          <w:rFonts w:ascii="Calibri" w:eastAsia="Calibri" w:hAnsi="Calibri" w:cs="Calibri"/>
          <w:color w:val="000000"/>
          <w:sz w:val="24"/>
          <w:szCs w:val="24"/>
        </w:rPr>
        <w:t xml:space="preserve">servizio presso il Liceo Scientifico Enrico Fermi, in qualità </w:t>
      </w:r>
      <w:r>
        <w:rPr>
          <w:rFonts w:ascii="Calibri" w:eastAsia="Calibri" w:hAnsi="Calibri" w:cs="Calibri"/>
          <w:color w:val="000000"/>
          <w:sz w:val="24"/>
          <w:szCs w:val="24"/>
          <w:highlight w:val="yellow"/>
        </w:rPr>
        <w:t>di XXXXXXXX</w:t>
      </w:r>
      <w:r>
        <w:rPr>
          <w:rFonts w:ascii="Calibri" w:eastAsia="Calibri" w:hAnsi="Calibri" w:cs="Calibri"/>
          <w:color w:val="000000"/>
          <w:sz w:val="24"/>
          <w:szCs w:val="24"/>
        </w:rPr>
        <w:t xml:space="preserve">, al fine di poter assumere l’incarico di </w:t>
      </w:r>
      <w:r w:rsidR="00DC46FF">
        <w:rPr>
          <w:rFonts w:ascii="Calibri" w:eastAsia="Calibri" w:hAnsi="Calibri" w:cs="Calibri"/>
          <w:color w:val="000000"/>
          <w:sz w:val="24"/>
          <w:szCs w:val="24"/>
        </w:rPr>
        <w:t>SUPPORTO AMMINISTRATIVO</w:t>
      </w:r>
      <w:r>
        <w:rPr>
          <w:rFonts w:ascii="Calibri" w:eastAsia="Calibri" w:hAnsi="Calibri" w:cs="Calibri"/>
          <w:color w:val="000000"/>
          <w:sz w:val="24"/>
          <w:szCs w:val="24"/>
        </w:rPr>
        <w:t xml:space="preserve"> per il progetto</w:t>
      </w:r>
      <w:r w:rsidR="00BA665B">
        <w:rPr>
          <w:rFonts w:ascii="Calibri" w:eastAsia="Calibri" w:hAnsi="Calibri" w:cs="Calibri"/>
          <w:color w:val="000000"/>
          <w:sz w:val="24"/>
          <w:szCs w:val="24"/>
        </w:rPr>
        <w:t xml:space="preserve"> cod. </w:t>
      </w:r>
      <w:r w:rsidR="00BA665B" w:rsidRPr="00BA665B">
        <w:rPr>
          <w:rFonts w:ascii="Calibri" w:eastAsia="Calibri" w:hAnsi="Calibri" w:cs="Calibri"/>
          <w:color w:val="000000"/>
          <w:sz w:val="24"/>
          <w:szCs w:val="24"/>
        </w:rPr>
        <w:t xml:space="preserve">M4C1I3.2-2022-962-P-20265 dal titolo "Fermi – </w:t>
      </w:r>
      <w:proofErr w:type="spellStart"/>
      <w:r w:rsidR="00BA665B" w:rsidRPr="00BA665B">
        <w:rPr>
          <w:rFonts w:ascii="Calibri" w:eastAsia="Calibri" w:hAnsi="Calibri" w:cs="Calibri"/>
          <w:color w:val="000000"/>
          <w:sz w:val="24"/>
          <w:szCs w:val="24"/>
        </w:rPr>
        <w:t>Next</w:t>
      </w:r>
      <w:proofErr w:type="spellEnd"/>
      <w:r w:rsidR="00BA665B" w:rsidRPr="00BA665B">
        <w:rPr>
          <w:rFonts w:ascii="Calibri" w:eastAsia="Calibri" w:hAnsi="Calibri" w:cs="Calibri"/>
          <w:color w:val="000000"/>
          <w:sz w:val="24"/>
          <w:szCs w:val="24"/>
        </w:rPr>
        <w:t xml:space="preserve"> generation </w:t>
      </w:r>
      <w:proofErr w:type="spellStart"/>
      <w:r w:rsidR="00BA665B" w:rsidRPr="00BA665B">
        <w:rPr>
          <w:rFonts w:ascii="Calibri" w:eastAsia="Calibri" w:hAnsi="Calibri" w:cs="Calibri"/>
          <w:color w:val="000000"/>
          <w:sz w:val="24"/>
          <w:szCs w:val="24"/>
        </w:rPr>
        <w:t>FermiLab</w:t>
      </w:r>
      <w:proofErr w:type="spellEnd"/>
      <w:r w:rsidR="00BA665B" w:rsidRPr="00BA665B">
        <w:rPr>
          <w:rFonts w:ascii="Calibri" w:eastAsia="Calibri" w:hAnsi="Calibri" w:cs="Calibri"/>
          <w:color w:val="000000"/>
          <w:sz w:val="24"/>
          <w:szCs w:val="24"/>
        </w:rPr>
        <w:t xml:space="preserve">" di cui all’accordo di concessione prot. n. 49724 del 18.03.2023, </w:t>
      </w:r>
    </w:p>
    <w:p w14:paraId="7217C2C4" w14:textId="77777777" w:rsidR="008B0D42" w:rsidRDefault="008B0D42">
      <w:pPr>
        <w:pBdr>
          <w:top w:val="nil"/>
          <w:left w:val="nil"/>
          <w:bottom w:val="nil"/>
          <w:right w:val="nil"/>
          <w:between w:val="nil"/>
        </w:pBdr>
        <w:spacing w:before="60" w:after="60"/>
        <w:jc w:val="both"/>
        <w:rPr>
          <w:rFonts w:ascii="Calibri" w:eastAsia="Calibri" w:hAnsi="Calibri" w:cs="Calibri"/>
          <w:color w:val="000000"/>
          <w:sz w:val="10"/>
          <w:szCs w:val="10"/>
        </w:rPr>
      </w:pPr>
    </w:p>
    <w:p w14:paraId="1497DE94" w14:textId="77777777" w:rsidR="008B0D42" w:rsidRDefault="00721D52">
      <w:pPr>
        <w:pBdr>
          <w:top w:val="nil"/>
          <w:left w:val="nil"/>
          <w:bottom w:val="nil"/>
          <w:right w:val="nil"/>
          <w:between w:val="nil"/>
        </w:pBdr>
        <w:spacing w:before="60" w:after="60"/>
        <w:jc w:val="center"/>
        <w:rPr>
          <w:rFonts w:ascii="Calibri" w:eastAsia="Calibri" w:hAnsi="Calibri" w:cs="Calibri"/>
          <w:b/>
          <w:color w:val="000000"/>
          <w:sz w:val="24"/>
          <w:szCs w:val="24"/>
        </w:rPr>
      </w:pPr>
      <w:r>
        <w:rPr>
          <w:rFonts w:ascii="Calibri" w:eastAsia="Calibri" w:hAnsi="Calibri" w:cs="Calibri"/>
          <w:b/>
          <w:color w:val="000000"/>
          <w:sz w:val="24"/>
          <w:szCs w:val="24"/>
        </w:rPr>
        <w:t>CONSAPEVOLE</w:t>
      </w:r>
    </w:p>
    <w:p w14:paraId="21429388" w14:textId="77777777" w:rsidR="008B0D42" w:rsidRDefault="008B0D42">
      <w:pPr>
        <w:pBdr>
          <w:top w:val="nil"/>
          <w:left w:val="nil"/>
          <w:bottom w:val="nil"/>
          <w:right w:val="nil"/>
          <w:between w:val="nil"/>
        </w:pBdr>
        <w:spacing w:before="60" w:after="60"/>
        <w:jc w:val="center"/>
        <w:rPr>
          <w:rFonts w:ascii="Calibri" w:eastAsia="Calibri" w:hAnsi="Calibri" w:cs="Calibri"/>
          <w:b/>
          <w:color w:val="000000"/>
          <w:sz w:val="10"/>
          <w:szCs w:val="10"/>
        </w:rPr>
      </w:pPr>
    </w:p>
    <w:p w14:paraId="122291FD" w14:textId="77777777" w:rsidR="008B0D42" w:rsidRDefault="00721D52">
      <w:pPr>
        <w:pBdr>
          <w:top w:val="nil"/>
          <w:left w:val="nil"/>
          <w:bottom w:val="nil"/>
          <w:right w:val="nil"/>
          <w:between w:val="nil"/>
        </w:pBdr>
        <w:spacing w:before="60" w:after="60"/>
        <w:jc w:val="both"/>
        <w:rPr>
          <w:rFonts w:ascii="Calibri" w:eastAsia="Calibri" w:hAnsi="Calibri" w:cs="Calibri"/>
          <w:color w:val="000000"/>
          <w:sz w:val="24"/>
          <w:szCs w:val="24"/>
        </w:rPr>
      </w:pPr>
      <w:r>
        <w:rPr>
          <w:rFonts w:ascii="Calibri" w:eastAsia="Calibri" w:hAnsi="Calibri" w:cs="Calibri"/>
          <w:color w:val="000000"/>
          <w:sz w:val="24"/>
          <w:szCs w:val="24"/>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n. 445, sotto la propria responsabilità,</w:t>
      </w:r>
    </w:p>
    <w:p w14:paraId="5347589F" w14:textId="77777777" w:rsidR="008B0D42" w:rsidRDefault="008B0D42">
      <w:pPr>
        <w:pBdr>
          <w:top w:val="nil"/>
          <w:left w:val="nil"/>
          <w:bottom w:val="nil"/>
          <w:right w:val="nil"/>
          <w:between w:val="nil"/>
        </w:pBdr>
        <w:spacing w:before="60" w:after="60"/>
        <w:jc w:val="both"/>
        <w:rPr>
          <w:rFonts w:ascii="Calibri" w:eastAsia="Calibri" w:hAnsi="Calibri" w:cs="Calibri"/>
          <w:color w:val="000000"/>
          <w:sz w:val="10"/>
          <w:szCs w:val="10"/>
        </w:rPr>
      </w:pPr>
    </w:p>
    <w:p w14:paraId="731FB110" w14:textId="77777777" w:rsidR="008B0D42" w:rsidRDefault="00721D52">
      <w:pPr>
        <w:pBdr>
          <w:top w:val="nil"/>
          <w:left w:val="nil"/>
          <w:bottom w:val="nil"/>
          <w:right w:val="nil"/>
          <w:between w:val="nil"/>
        </w:pBdr>
        <w:spacing w:before="60" w:after="60"/>
        <w:jc w:val="center"/>
        <w:rPr>
          <w:rFonts w:ascii="Calibri" w:eastAsia="Calibri" w:hAnsi="Calibri" w:cs="Calibri"/>
          <w:b/>
          <w:color w:val="000000"/>
          <w:sz w:val="24"/>
          <w:szCs w:val="24"/>
        </w:rPr>
      </w:pPr>
      <w:r>
        <w:rPr>
          <w:rFonts w:ascii="Calibri" w:eastAsia="Calibri" w:hAnsi="Calibri" w:cs="Calibri"/>
          <w:b/>
          <w:color w:val="000000"/>
          <w:sz w:val="24"/>
          <w:szCs w:val="24"/>
        </w:rPr>
        <w:t>DICHIARA</w:t>
      </w:r>
    </w:p>
    <w:p w14:paraId="21D8A2D5" w14:textId="77777777" w:rsidR="008B0D42" w:rsidRDefault="008B0D42">
      <w:pPr>
        <w:pBdr>
          <w:top w:val="nil"/>
          <w:left w:val="nil"/>
          <w:bottom w:val="nil"/>
          <w:right w:val="nil"/>
          <w:between w:val="nil"/>
        </w:pBdr>
        <w:spacing w:before="60" w:after="60"/>
        <w:jc w:val="center"/>
        <w:rPr>
          <w:rFonts w:ascii="Calibri" w:eastAsia="Calibri" w:hAnsi="Calibri" w:cs="Calibri"/>
          <w:b/>
          <w:color w:val="000000"/>
          <w:sz w:val="10"/>
          <w:szCs w:val="10"/>
        </w:rPr>
      </w:pPr>
    </w:p>
    <w:p w14:paraId="0EEB8E23" w14:textId="77777777" w:rsidR="008B0D42" w:rsidRDefault="00721D52">
      <w:pPr>
        <w:numPr>
          <w:ilvl w:val="0"/>
          <w:numId w:val="9"/>
        </w:numPr>
        <w:pBdr>
          <w:top w:val="nil"/>
          <w:left w:val="nil"/>
          <w:bottom w:val="nil"/>
          <w:right w:val="nil"/>
          <w:between w:val="nil"/>
        </w:pBdr>
        <w:spacing w:before="60" w:after="60"/>
        <w:jc w:val="both"/>
        <w:rPr>
          <w:rFonts w:ascii="Calibri" w:eastAsia="Calibri" w:hAnsi="Calibri" w:cs="Calibri"/>
          <w:color w:val="000000"/>
          <w:sz w:val="24"/>
          <w:szCs w:val="24"/>
        </w:rPr>
      </w:pPr>
      <w:r>
        <w:rPr>
          <w:rFonts w:ascii="Calibri" w:eastAsia="Calibri" w:hAnsi="Calibri" w:cs="Calibri"/>
          <w:color w:val="000000"/>
          <w:sz w:val="24"/>
          <w:szCs w:val="24"/>
        </w:rPr>
        <w:t xml:space="preserve">l'insussistenza di situazioni, anche potenziali, di conflitto di interesse per il conferimento dell’incarico ai sensi dell’art. 53, comma 14 del D. lgs. N. 165 del 30 marzo 2001, “Norme generali sull’ordinamento del lavoro alle dipendenze delle Amministrazioni Pubbliche” così come modificato dall’art. 1 comma </w:t>
      </w:r>
      <w:r>
        <w:rPr>
          <w:rFonts w:ascii="Calibri" w:eastAsia="Calibri" w:hAnsi="Calibri" w:cs="Calibri"/>
          <w:color w:val="000000"/>
          <w:sz w:val="24"/>
          <w:szCs w:val="24"/>
        </w:rPr>
        <w:lastRenderedPageBreak/>
        <w:t xml:space="preserve">42 lettera h) e d) della Legge n. 190 del 6 novembre 2012 “Disposizioni per la prevenzione e la repressione della corruzione e dell’illegalità nella Pubblica Amministrazione” della normativa vigente, con l'Amministrazione di appartenenza; </w:t>
      </w:r>
    </w:p>
    <w:p w14:paraId="7DB89680" w14:textId="77777777" w:rsidR="008B0D42" w:rsidRDefault="00721D52">
      <w:pPr>
        <w:numPr>
          <w:ilvl w:val="0"/>
          <w:numId w:val="9"/>
        </w:numPr>
        <w:pBdr>
          <w:top w:val="nil"/>
          <w:left w:val="nil"/>
          <w:bottom w:val="nil"/>
          <w:right w:val="nil"/>
          <w:between w:val="nil"/>
        </w:pBdr>
        <w:spacing w:before="60" w:after="60"/>
        <w:ind w:left="357" w:hanging="357"/>
        <w:jc w:val="both"/>
        <w:rPr>
          <w:rFonts w:ascii="Calibri" w:eastAsia="Calibri" w:hAnsi="Calibri" w:cs="Calibri"/>
          <w:color w:val="000000"/>
          <w:sz w:val="24"/>
          <w:szCs w:val="24"/>
        </w:rPr>
      </w:pPr>
      <w:r>
        <w:rPr>
          <w:rFonts w:ascii="Calibri" w:eastAsia="Calibri" w:hAnsi="Calibri" w:cs="Calibri"/>
          <w:color w:val="000000"/>
          <w:sz w:val="24"/>
          <w:szCs w:val="24"/>
        </w:rPr>
        <w:t xml:space="preserve">l'insussistenza di cause di incompatibilità e </w:t>
      </w:r>
      <w:proofErr w:type="spellStart"/>
      <w:r>
        <w:rPr>
          <w:rFonts w:ascii="Calibri" w:eastAsia="Calibri" w:hAnsi="Calibri" w:cs="Calibri"/>
          <w:color w:val="000000"/>
          <w:sz w:val="24"/>
          <w:szCs w:val="24"/>
        </w:rPr>
        <w:t>inconferibilità</w:t>
      </w:r>
      <w:proofErr w:type="spellEnd"/>
      <w:r>
        <w:rPr>
          <w:rFonts w:ascii="Calibri" w:eastAsia="Calibri" w:hAnsi="Calibri" w:cs="Calibri"/>
          <w:color w:val="000000"/>
          <w:sz w:val="24"/>
          <w:szCs w:val="24"/>
        </w:rPr>
        <w:t xml:space="preserve"> a svolgere l’incarico indicato previste dall’art. 20 comma 2 del D. Lgs. N. 39/2013 recante “Disposizioni in materia di </w:t>
      </w:r>
      <w:proofErr w:type="spellStart"/>
      <w:r>
        <w:rPr>
          <w:rFonts w:ascii="Calibri" w:eastAsia="Calibri" w:hAnsi="Calibri" w:cs="Calibri"/>
          <w:color w:val="000000"/>
          <w:sz w:val="24"/>
          <w:szCs w:val="24"/>
        </w:rPr>
        <w:t>inconferibilità</w:t>
      </w:r>
      <w:proofErr w:type="spellEnd"/>
      <w:r>
        <w:rPr>
          <w:rFonts w:ascii="Calibri" w:eastAsia="Calibri" w:hAnsi="Calibri" w:cs="Calibri"/>
          <w:color w:val="000000"/>
          <w:sz w:val="24"/>
          <w:szCs w:val="24"/>
        </w:rPr>
        <w:t xml:space="preserve"> e incompatibilità di incarichi presso le pubbliche amministrazioni e presso gli enti privati in controllo pubblico, a norma dell’art. 1, commi 49 e 50, della Legge 6 novembre 2012, n. 190.</w:t>
      </w:r>
    </w:p>
    <w:p w14:paraId="2D7298C6" w14:textId="77777777" w:rsidR="008B0D42" w:rsidRDefault="00721D52">
      <w:pPr>
        <w:numPr>
          <w:ilvl w:val="0"/>
          <w:numId w:val="9"/>
        </w:numPr>
        <w:spacing w:before="60"/>
        <w:jc w:val="both"/>
        <w:rPr>
          <w:rFonts w:ascii="Calibri" w:eastAsia="Calibri" w:hAnsi="Calibri" w:cs="Calibri"/>
          <w:sz w:val="24"/>
          <w:szCs w:val="24"/>
        </w:rPr>
      </w:pPr>
      <w:r>
        <w:rPr>
          <w:rFonts w:ascii="Calibri" w:eastAsia="Calibri" w:hAnsi="Calibri" w:cs="Calibri"/>
          <w:sz w:val="24"/>
          <w:szCs w:val="24"/>
        </w:rPr>
        <w:t>di impegnarsi a comunicare tempestivamente all’Istituzione scolastica eventuali variazioni che dovessero intervenire nel corso dello svolgimento dell’incarico;</w:t>
      </w:r>
    </w:p>
    <w:p w14:paraId="205BA98A" w14:textId="77777777" w:rsidR="008B0D42" w:rsidRDefault="00721D52">
      <w:pPr>
        <w:numPr>
          <w:ilvl w:val="0"/>
          <w:numId w:val="9"/>
        </w:numPr>
        <w:jc w:val="both"/>
        <w:rPr>
          <w:rFonts w:ascii="Calibri" w:eastAsia="Calibri" w:hAnsi="Calibri" w:cs="Calibri"/>
          <w:sz w:val="24"/>
          <w:szCs w:val="24"/>
        </w:rPr>
      </w:pPr>
      <w:r>
        <w:rPr>
          <w:rFonts w:ascii="Calibri" w:eastAsia="Calibri" w:hAnsi="Calibri" w:cs="Calibri"/>
          <w:sz w:val="24"/>
          <w:szCs w:val="24"/>
        </w:rPr>
        <w:t>di impegnarsi altresì a comunicare all’Istituzione scolastica qualsiasi altra circostanza sopravvenuta di carattere ostativo rispetto all’espletamento dell’incarico;</w:t>
      </w:r>
    </w:p>
    <w:p w14:paraId="7783E327" w14:textId="77777777" w:rsidR="008B0D42" w:rsidRDefault="00721D52">
      <w:pPr>
        <w:numPr>
          <w:ilvl w:val="0"/>
          <w:numId w:val="9"/>
        </w:numPr>
        <w:spacing w:after="60"/>
        <w:jc w:val="both"/>
        <w:rPr>
          <w:rFonts w:ascii="Calibri" w:eastAsia="Calibri" w:hAnsi="Calibri" w:cs="Calibri"/>
          <w:sz w:val="24"/>
          <w:szCs w:val="24"/>
        </w:rPr>
      </w:pPr>
      <w:r>
        <w:rPr>
          <w:rFonts w:ascii="Calibri" w:eastAsia="Calibri" w:hAnsi="Calibri" w:cs="Calibr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9AE4F13" w14:textId="77777777" w:rsidR="008B0D42" w:rsidRDefault="008B0D42">
      <w:pPr>
        <w:pBdr>
          <w:top w:val="nil"/>
          <w:left w:val="nil"/>
          <w:bottom w:val="nil"/>
          <w:right w:val="nil"/>
          <w:between w:val="nil"/>
        </w:pBdr>
        <w:spacing w:before="60" w:after="60"/>
        <w:jc w:val="both"/>
        <w:rPr>
          <w:rFonts w:ascii="Calibri" w:eastAsia="Calibri" w:hAnsi="Calibri" w:cs="Calibri"/>
          <w:color w:val="000000"/>
          <w:sz w:val="24"/>
          <w:szCs w:val="24"/>
        </w:rPr>
      </w:pPr>
    </w:p>
    <w:p w14:paraId="4F1C41C6" w14:textId="49C480C0" w:rsidR="008B0D42" w:rsidRDefault="00721D52">
      <w:pPr>
        <w:pBdr>
          <w:top w:val="nil"/>
          <w:left w:val="nil"/>
          <w:bottom w:val="nil"/>
          <w:right w:val="nil"/>
          <w:between w:val="nil"/>
        </w:pBdr>
        <w:spacing w:before="60" w:after="60"/>
        <w:jc w:val="both"/>
        <w:rPr>
          <w:rFonts w:ascii="Calibri" w:eastAsia="Calibri" w:hAnsi="Calibri" w:cs="Calibri"/>
          <w:color w:val="000000"/>
          <w:sz w:val="24"/>
          <w:szCs w:val="24"/>
        </w:rPr>
      </w:pPr>
      <w:r>
        <w:rPr>
          <w:rFonts w:ascii="Calibri" w:eastAsia="Calibri" w:hAnsi="Calibri" w:cs="Calibri"/>
          <w:color w:val="000000"/>
          <w:sz w:val="24"/>
          <w:szCs w:val="24"/>
        </w:rPr>
        <w:t xml:space="preserve">Bologna, </w:t>
      </w:r>
      <w:r>
        <w:rPr>
          <w:rFonts w:ascii="Calibri" w:eastAsia="Calibri" w:hAnsi="Calibri" w:cs="Calibri"/>
          <w:color w:val="000000"/>
          <w:sz w:val="24"/>
          <w:szCs w:val="24"/>
          <w:highlight w:val="yellow"/>
        </w:rPr>
        <w:t>xx</w:t>
      </w:r>
      <w:r>
        <w:rPr>
          <w:rFonts w:ascii="Calibri" w:eastAsia="Calibri" w:hAnsi="Calibri" w:cs="Calibri"/>
          <w:color w:val="000000"/>
          <w:sz w:val="24"/>
          <w:szCs w:val="24"/>
        </w:rPr>
        <w:t xml:space="preserve"> </w:t>
      </w:r>
      <w:r w:rsidR="00DC46FF">
        <w:rPr>
          <w:rFonts w:ascii="Calibri" w:eastAsia="Calibri" w:hAnsi="Calibri" w:cs="Calibri"/>
          <w:color w:val="000000"/>
          <w:sz w:val="24"/>
          <w:szCs w:val="24"/>
        </w:rPr>
        <w:t>settembre</w:t>
      </w:r>
      <w:bookmarkStart w:id="0" w:name="_GoBack"/>
      <w:bookmarkEnd w:id="0"/>
      <w:r>
        <w:rPr>
          <w:rFonts w:ascii="Calibri" w:eastAsia="Calibri" w:hAnsi="Calibri" w:cs="Calibri"/>
          <w:color w:val="000000"/>
          <w:sz w:val="24"/>
          <w:szCs w:val="24"/>
        </w:rPr>
        <w:t xml:space="preserve"> 2023</w:t>
      </w:r>
    </w:p>
    <w:p w14:paraId="0A1439C6" w14:textId="77777777" w:rsidR="008B0D42" w:rsidRDefault="00721D52">
      <w:pPr>
        <w:pBdr>
          <w:top w:val="nil"/>
          <w:left w:val="nil"/>
          <w:bottom w:val="nil"/>
          <w:right w:val="nil"/>
          <w:between w:val="nil"/>
        </w:pBdr>
        <w:spacing w:before="60" w:after="60"/>
        <w:jc w:val="both"/>
        <w:rPr>
          <w:rFonts w:ascii="Calibri" w:eastAsia="Calibri" w:hAnsi="Calibri" w:cs="Calibri"/>
          <w:b/>
          <w:smallCaps/>
          <w:color w:val="000000"/>
          <w:sz w:val="24"/>
          <w:szCs w:val="24"/>
        </w:rPr>
      </w:pPr>
      <w:r>
        <w:rPr>
          <w:rFonts w:ascii="Calibri" w:eastAsia="Calibri" w:hAnsi="Calibri" w:cs="Calibri"/>
          <w:color w:val="000000"/>
          <w:sz w:val="24"/>
          <w:szCs w:val="24"/>
        </w:rPr>
        <w:tab/>
      </w:r>
      <w:r>
        <w:rPr>
          <w:rFonts w:ascii="Calibri" w:eastAsia="Calibri" w:hAnsi="Calibri" w:cs="Calibri"/>
          <w:b/>
          <w:smallCaps/>
          <w:color w:val="000000"/>
          <w:sz w:val="24"/>
          <w:szCs w:val="24"/>
        </w:rPr>
        <w:t xml:space="preserve">  </w:t>
      </w:r>
    </w:p>
    <w:p w14:paraId="44F92989" w14:textId="77777777" w:rsidR="008B0D42" w:rsidRDefault="00721D52">
      <w:pPr>
        <w:pBdr>
          <w:top w:val="nil"/>
          <w:left w:val="nil"/>
          <w:bottom w:val="nil"/>
          <w:right w:val="nil"/>
          <w:between w:val="nil"/>
        </w:pBdr>
        <w:spacing w:before="60" w:after="60"/>
        <w:jc w:val="both"/>
        <w:rPr>
          <w:rFonts w:ascii="Calibri" w:eastAsia="Calibri" w:hAnsi="Calibri" w:cs="Calibri"/>
          <w:color w:val="000000"/>
          <w:sz w:val="24"/>
          <w:szCs w:val="24"/>
        </w:rPr>
      </w:pPr>
      <w:r>
        <w:rPr>
          <w:rFonts w:ascii="Calibri" w:eastAsia="Calibri" w:hAnsi="Calibri" w:cs="Calibri"/>
          <w:b/>
          <w:smallCaps/>
          <w:color w:val="000000"/>
          <w:sz w:val="24"/>
          <w:szCs w:val="24"/>
        </w:rPr>
        <w:t xml:space="preserve">                                                                                                                                                               </w:t>
      </w:r>
      <w:r>
        <w:rPr>
          <w:rFonts w:ascii="Calibri" w:eastAsia="Calibri" w:hAnsi="Calibri" w:cs="Calibri"/>
          <w:color w:val="000000"/>
          <w:sz w:val="24"/>
          <w:szCs w:val="24"/>
        </w:rPr>
        <w:t>Firma</w:t>
      </w:r>
    </w:p>
    <w:p w14:paraId="1C9EFFB3" w14:textId="77777777" w:rsidR="008B0D42" w:rsidRDefault="008B0D42">
      <w:pPr>
        <w:tabs>
          <w:tab w:val="left" w:pos="8016"/>
        </w:tabs>
        <w:rPr>
          <w:rFonts w:ascii="Calibri" w:eastAsia="Calibri" w:hAnsi="Calibri" w:cs="Calibri"/>
          <w:sz w:val="16"/>
          <w:szCs w:val="16"/>
        </w:rPr>
      </w:pPr>
    </w:p>
    <w:p w14:paraId="1AC43AD0" w14:textId="77777777" w:rsidR="008B0D42" w:rsidRDefault="008B0D42">
      <w:pPr>
        <w:tabs>
          <w:tab w:val="left" w:pos="8016"/>
        </w:tabs>
        <w:rPr>
          <w:rFonts w:ascii="Calibri" w:eastAsia="Calibri" w:hAnsi="Calibri" w:cs="Calibri"/>
          <w:sz w:val="16"/>
          <w:szCs w:val="16"/>
        </w:rPr>
      </w:pPr>
    </w:p>
    <w:p w14:paraId="75110DA8" w14:textId="77777777" w:rsidR="008B0D42" w:rsidRDefault="008B0D42">
      <w:pPr>
        <w:tabs>
          <w:tab w:val="left" w:pos="8016"/>
        </w:tabs>
        <w:rPr>
          <w:rFonts w:ascii="Calibri" w:eastAsia="Calibri" w:hAnsi="Calibri" w:cs="Calibri"/>
          <w:sz w:val="16"/>
          <w:szCs w:val="16"/>
        </w:rPr>
      </w:pPr>
    </w:p>
    <w:p w14:paraId="2A45ECE7" w14:textId="77777777" w:rsidR="008B0D42" w:rsidRDefault="00721D52">
      <w:pPr>
        <w:tabs>
          <w:tab w:val="left" w:pos="8016"/>
        </w:tabs>
        <w:rPr>
          <w:rFonts w:ascii="Calibri" w:eastAsia="Calibri" w:hAnsi="Calibri" w:cs="Calibri"/>
          <w:sz w:val="16"/>
          <w:szCs w:val="16"/>
        </w:rPr>
      </w:pPr>
      <w:r>
        <w:rPr>
          <w:rFonts w:ascii="Calibri" w:eastAsia="Calibri" w:hAnsi="Calibri" w:cs="Calibri"/>
          <w:sz w:val="16"/>
          <w:szCs w:val="16"/>
        </w:rPr>
        <w:t xml:space="preserve">                                                                                                                                                _______________________________________________</w:t>
      </w:r>
    </w:p>
    <w:p w14:paraId="579E31F5" w14:textId="77777777" w:rsidR="008B0D42" w:rsidRDefault="008B0D42">
      <w:pPr>
        <w:rPr>
          <w:rFonts w:ascii="Cambria" w:eastAsia="Cambria" w:hAnsi="Cambria" w:cs="Cambria"/>
          <w:sz w:val="24"/>
          <w:szCs w:val="24"/>
        </w:rPr>
      </w:pPr>
    </w:p>
    <w:p w14:paraId="6AEF6E40" w14:textId="77777777" w:rsidR="008B0D42" w:rsidRDefault="008B0D42">
      <w:pPr>
        <w:rPr>
          <w:rFonts w:ascii="Cambria" w:eastAsia="Cambria" w:hAnsi="Cambria" w:cs="Cambria"/>
          <w:b/>
          <w:sz w:val="22"/>
          <w:szCs w:val="22"/>
        </w:rPr>
      </w:pPr>
    </w:p>
    <w:p w14:paraId="7E657CD1" w14:textId="77777777" w:rsidR="008B0D42" w:rsidRDefault="008B0D42">
      <w:pPr>
        <w:rPr>
          <w:rFonts w:ascii="Cambria" w:eastAsia="Cambria" w:hAnsi="Cambria" w:cs="Cambria"/>
          <w:b/>
          <w:sz w:val="22"/>
          <w:szCs w:val="22"/>
        </w:rPr>
      </w:pPr>
    </w:p>
    <w:p w14:paraId="1672499A" w14:textId="77777777" w:rsidR="008B0D42" w:rsidRDefault="008B0D42">
      <w:pPr>
        <w:rPr>
          <w:rFonts w:ascii="Cambria" w:eastAsia="Cambria" w:hAnsi="Cambria" w:cs="Cambria"/>
          <w:sz w:val="22"/>
          <w:szCs w:val="22"/>
        </w:rPr>
      </w:pPr>
    </w:p>
    <w:p w14:paraId="397E4D2C" w14:textId="77777777" w:rsidR="008B0D42" w:rsidRDefault="00721D52">
      <w:pPr>
        <w:tabs>
          <w:tab w:val="left" w:pos="6585"/>
        </w:tabs>
        <w:rPr>
          <w:rFonts w:ascii="Cambria" w:eastAsia="Cambria" w:hAnsi="Cambria" w:cs="Cambria"/>
          <w:sz w:val="22"/>
          <w:szCs w:val="22"/>
        </w:rPr>
      </w:pPr>
      <w:r>
        <w:rPr>
          <w:rFonts w:ascii="Cambria" w:eastAsia="Cambria" w:hAnsi="Cambria" w:cs="Cambria"/>
          <w:sz w:val="22"/>
          <w:szCs w:val="22"/>
        </w:rPr>
        <w:tab/>
      </w:r>
    </w:p>
    <w:p w14:paraId="3D635B9D" w14:textId="77777777" w:rsidR="008B0D42" w:rsidRDefault="00721D52">
      <w:pPr>
        <w:tabs>
          <w:tab w:val="left" w:pos="6585"/>
        </w:tabs>
        <w:rPr>
          <w:rFonts w:ascii="Arial" w:eastAsia="Arial" w:hAnsi="Arial" w:cs="Arial"/>
          <w:sz w:val="18"/>
          <w:szCs w:val="18"/>
        </w:rPr>
      </w:pPr>
      <w:r>
        <w:rPr>
          <w:rFonts w:ascii="Cambria" w:eastAsia="Cambria" w:hAnsi="Cambria" w:cs="Cambria"/>
          <w:sz w:val="22"/>
          <w:szCs w:val="22"/>
        </w:rPr>
        <w:t xml:space="preserve">                                                                                                                           </w:t>
      </w:r>
    </w:p>
    <w:p w14:paraId="27BE6C94" w14:textId="77777777" w:rsidR="008B0D42" w:rsidRDefault="008B0D42">
      <w:pPr>
        <w:spacing w:after="200"/>
        <w:rPr>
          <w:rFonts w:ascii="Arial" w:eastAsia="Arial" w:hAnsi="Arial" w:cs="Arial"/>
          <w:sz w:val="18"/>
          <w:szCs w:val="18"/>
        </w:rPr>
      </w:pPr>
    </w:p>
    <w:p w14:paraId="4F583BBD" w14:textId="77777777" w:rsidR="008B0D42" w:rsidRDefault="008B0D42">
      <w:pPr>
        <w:tabs>
          <w:tab w:val="left" w:pos="8016"/>
        </w:tabs>
        <w:rPr>
          <w:rFonts w:ascii="Calibri" w:eastAsia="Calibri" w:hAnsi="Calibri" w:cs="Calibri"/>
          <w:sz w:val="16"/>
          <w:szCs w:val="16"/>
        </w:rPr>
      </w:pPr>
    </w:p>
    <w:p w14:paraId="06F89090" w14:textId="77777777" w:rsidR="008B0D42" w:rsidRDefault="008B0D42">
      <w:pPr>
        <w:tabs>
          <w:tab w:val="left" w:pos="8016"/>
        </w:tabs>
        <w:rPr>
          <w:rFonts w:ascii="Calibri" w:eastAsia="Calibri" w:hAnsi="Calibri" w:cs="Calibri"/>
          <w:sz w:val="16"/>
          <w:szCs w:val="16"/>
        </w:rPr>
      </w:pPr>
    </w:p>
    <w:p w14:paraId="08CEA20F" w14:textId="77777777" w:rsidR="008B0D42" w:rsidRDefault="008B0D42">
      <w:pPr>
        <w:tabs>
          <w:tab w:val="left" w:pos="8016"/>
        </w:tabs>
        <w:rPr>
          <w:rFonts w:ascii="Calibri" w:eastAsia="Calibri" w:hAnsi="Calibri" w:cs="Calibri"/>
          <w:sz w:val="16"/>
          <w:szCs w:val="16"/>
        </w:rPr>
      </w:pPr>
    </w:p>
    <w:p w14:paraId="7A2BC055" w14:textId="77777777" w:rsidR="008B0D42" w:rsidRDefault="008B0D42">
      <w:pPr>
        <w:tabs>
          <w:tab w:val="left" w:pos="8016"/>
        </w:tabs>
        <w:rPr>
          <w:rFonts w:ascii="Calibri" w:eastAsia="Calibri" w:hAnsi="Calibri" w:cs="Calibri"/>
          <w:sz w:val="16"/>
          <w:szCs w:val="16"/>
        </w:rPr>
      </w:pPr>
    </w:p>
    <w:p w14:paraId="7B7E877E" w14:textId="77777777" w:rsidR="008B0D42" w:rsidRDefault="008B0D42">
      <w:pPr>
        <w:tabs>
          <w:tab w:val="left" w:pos="8016"/>
        </w:tabs>
        <w:rPr>
          <w:rFonts w:ascii="Calibri" w:eastAsia="Calibri" w:hAnsi="Calibri" w:cs="Calibri"/>
          <w:sz w:val="16"/>
          <w:szCs w:val="16"/>
        </w:rPr>
      </w:pPr>
    </w:p>
    <w:p w14:paraId="4020EE7A" w14:textId="77777777" w:rsidR="008B0D42" w:rsidRDefault="008B0D42">
      <w:pPr>
        <w:tabs>
          <w:tab w:val="left" w:pos="8016"/>
        </w:tabs>
        <w:rPr>
          <w:rFonts w:ascii="Calibri" w:eastAsia="Calibri" w:hAnsi="Calibri" w:cs="Calibri"/>
          <w:sz w:val="16"/>
          <w:szCs w:val="16"/>
        </w:rPr>
      </w:pPr>
    </w:p>
    <w:p w14:paraId="4A6981FB" w14:textId="77777777" w:rsidR="008B0D42" w:rsidRDefault="008B0D42">
      <w:pPr>
        <w:tabs>
          <w:tab w:val="left" w:pos="8016"/>
        </w:tabs>
        <w:rPr>
          <w:rFonts w:ascii="Calibri" w:eastAsia="Calibri" w:hAnsi="Calibri" w:cs="Calibri"/>
          <w:sz w:val="16"/>
          <w:szCs w:val="16"/>
        </w:rPr>
      </w:pPr>
    </w:p>
    <w:sectPr w:rsidR="008B0D42">
      <w:headerReference w:type="even" r:id="rId8"/>
      <w:headerReference w:type="default" r:id="rId9"/>
      <w:footerReference w:type="even" r:id="rId10"/>
      <w:footerReference w:type="default" r:id="rId11"/>
      <w:headerReference w:type="first" r:id="rId12"/>
      <w:footerReference w:type="first" r:id="rId13"/>
      <w:pgSz w:w="11906" w:h="16838"/>
      <w:pgMar w:top="1701" w:right="849" w:bottom="826"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77CD5" w14:textId="77777777" w:rsidR="00563DC9" w:rsidRDefault="00563DC9">
      <w:r>
        <w:separator/>
      </w:r>
    </w:p>
  </w:endnote>
  <w:endnote w:type="continuationSeparator" w:id="0">
    <w:p w14:paraId="70DAC3B7" w14:textId="77777777" w:rsidR="00563DC9" w:rsidRDefault="00563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EB Garamond">
    <w:altName w:val="Calibri"/>
    <w:charset w:val="00"/>
    <w:family w:val="auto"/>
    <w:pitch w:val="variable"/>
    <w:sig w:usb0="E00002FF" w:usb1="02000413" w:usb2="00000000" w:usb3="00000000" w:csb0="0000019F" w:csb1="00000000"/>
  </w:font>
  <w:font w:name="Balthaza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ED261" w14:textId="77777777" w:rsidR="008B0D42" w:rsidRDefault="00721D52">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end"/>
    </w:r>
  </w:p>
  <w:p w14:paraId="2569BC11" w14:textId="77777777" w:rsidR="008B0D42" w:rsidRDefault="008B0D42">
    <w:pPr>
      <w:pBdr>
        <w:top w:val="nil"/>
        <w:left w:val="nil"/>
        <w:bottom w:val="nil"/>
        <w:right w:val="nil"/>
        <w:between w:val="nil"/>
      </w:pBdr>
      <w:tabs>
        <w:tab w:val="center" w:pos="4819"/>
        <w:tab w:val="right" w:pos="96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6CF94" w14:textId="77777777" w:rsidR="008B0D42" w:rsidRDefault="00721D52">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CB66E6">
      <w:rPr>
        <w:noProof/>
        <w:color w:val="000000"/>
      </w:rPr>
      <w:t>1</w:t>
    </w:r>
    <w:r>
      <w:rPr>
        <w:color w:val="000000"/>
      </w:rPr>
      <w:fldChar w:fldCharType="end"/>
    </w:r>
    <w:r>
      <w:rPr>
        <w:noProof/>
      </w:rPr>
      <w:drawing>
        <wp:anchor distT="0" distB="0" distL="114300" distR="114300" simplePos="0" relativeHeight="251659264" behindDoc="0" locked="0" layoutInCell="1" hidden="0" allowOverlap="1" wp14:anchorId="544DDFBE" wp14:editId="4A8D6765">
          <wp:simplePos x="0" y="0"/>
          <wp:positionH relativeFrom="column">
            <wp:posOffset>1</wp:posOffset>
          </wp:positionH>
          <wp:positionV relativeFrom="paragraph">
            <wp:posOffset>-538479</wp:posOffset>
          </wp:positionV>
          <wp:extent cx="6479540" cy="554355"/>
          <wp:effectExtent l="0" t="0" r="0" b="0"/>
          <wp:wrapSquare wrapText="bothSides" distT="0" distB="0" distL="114300" distR="114300"/>
          <wp:docPr id="4190305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479540" cy="554355"/>
                  </a:xfrm>
                  <a:prstGeom prst="rect">
                    <a:avLst/>
                  </a:prstGeom>
                  <a:ln/>
                </pic:spPr>
              </pic:pic>
            </a:graphicData>
          </a:graphic>
        </wp:anchor>
      </w:drawing>
    </w:r>
  </w:p>
  <w:p w14:paraId="39D64F6F" w14:textId="77777777" w:rsidR="008B0D42" w:rsidRDefault="008B0D42">
    <w:pPr>
      <w:pBdr>
        <w:top w:val="nil"/>
        <w:left w:val="nil"/>
        <w:bottom w:val="nil"/>
        <w:right w:val="nil"/>
        <w:between w:val="nil"/>
      </w:pBdr>
      <w:tabs>
        <w:tab w:val="center" w:pos="4819"/>
        <w:tab w:val="right" w:pos="9638"/>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B44B1" w14:textId="77777777" w:rsidR="008B0D42" w:rsidRDefault="008B0D42">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7FE3B" w14:textId="77777777" w:rsidR="00563DC9" w:rsidRDefault="00563DC9">
      <w:r>
        <w:separator/>
      </w:r>
    </w:p>
  </w:footnote>
  <w:footnote w:type="continuationSeparator" w:id="0">
    <w:p w14:paraId="0FADA729" w14:textId="77777777" w:rsidR="00563DC9" w:rsidRDefault="00563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F5DD" w14:textId="77777777" w:rsidR="008B0D42" w:rsidRDefault="008B0D42">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91DE2" w14:textId="77777777" w:rsidR="008B0D42" w:rsidRDefault="008B0D42">
    <w:pPr>
      <w:widowControl w:val="0"/>
      <w:pBdr>
        <w:top w:val="nil"/>
        <w:left w:val="nil"/>
        <w:bottom w:val="nil"/>
        <w:right w:val="nil"/>
        <w:between w:val="nil"/>
      </w:pBdr>
      <w:spacing w:line="276" w:lineRule="auto"/>
      <w:rPr>
        <w:rFonts w:ascii="Calibri" w:eastAsia="Calibri" w:hAnsi="Calibri" w:cs="Calibri"/>
        <w:color w:val="000000"/>
        <w:sz w:val="16"/>
        <w:szCs w:val="16"/>
      </w:rPr>
    </w:pPr>
  </w:p>
  <w:tbl>
    <w:tblPr>
      <w:tblStyle w:val="af0"/>
      <w:tblW w:w="9634" w:type="dxa"/>
      <w:jc w:val="center"/>
      <w:tblInd w:w="0" w:type="dxa"/>
      <w:tblBorders>
        <w:bottom w:val="single" w:sz="4" w:space="0" w:color="000000"/>
        <w:insideH w:val="single" w:sz="4" w:space="0" w:color="000000"/>
      </w:tblBorders>
      <w:tblLayout w:type="fixed"/>
      <w:tblLook w:val="0000" w:firstRow="0" w:lastRow="0" w:firstColumn="0" w:lastColumn="0" w:noHBand="0" w:noVBand="0"/>
    </w:tblPr>
    <w:tblGrid>
      <w:gridCol w:w="2010"/>
      <w:gridCol w:w="7624"/>
    </w:tblGrid>
    <w:tr w:rsidR="008B0D42" w:rsidRPr="00BA665B" w14:paraId="5046F07E" w14:textId="77777777">
      <w:trPr>
        <w:trHeight w:val="2160"/>
        <w:jc w:val="center"/>
      </w:trPr>
      <w:tc>
        <w:tcPr>
          <w:tcW w:w="2010" w:type="dxa"/>
          <w:vAlign w:val="center"/>
        </w:tcPr>
        <w:p w14:paraId="2F7C4B6F" w14:textId="77777777" w:rsidR="008B0D42" w:rsidRDefault="00563DC9">
          <w:pPr>
            <w:rPr>
              <w:rFonts w:ascii="EB Garamond" w:eastAsia="EB Garamond" w:hAnsi="EB Garamond" w:cs="EB Garamond"/>
            </w:rPr>
          </w:pPr>
          <w:r>
            <w:rPr>
              <w:noProof/>
            </w:rPr>
            <w:object w:dxaOrig="3000" w:dyaOrig="3405" w14:anchorId="3B4C45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9.25pt;height:100.5pt;mso-width-percent:0;mso-height-percent:0;mso-width-percent:0;mso-height-percent:0">
                <v:imagedata r:id="rId1" o:title=""/>
              </v:shape>
              <o:OLEObject Type="Embed" ProgID="PBrush" ShapeID="_x0000_i1025" DrawAspect="Content" ObjectID="_1755351473" r:id="rId2"/>
            </w:object>
          </w:r>
        </w:p>
      </w:tc>
      <w:tc>
        <w:tcPr>
          <w:tcW w:w="7624" w:type="dxa"/>
        </w:tcPr>
        <w:p w14:paraId="4E669D1E" w14:textId="77777777" w:rsidR="008B0D42" w:rsidRDefault="00721D52">
          <w:pPr>
            <w:tabs>
              <w:tab w:val="left" w:pos="2124"/>
              <w:tab w:val="left" w:pos="2652"/>
              <w:tab w:val="center" w:pos="3315"/>
              <w:tab w:val="center" w:pos="3866"/>
            </w:tabs>
            <w:ind w:firstLine="708"/>
          </w:pPr>
          <w:r>
            <w:tab/>
          </w:r>
          <w:r>
            <w:tab/>
            <w:t xml:space="preserve">  </w:t>
          </w:r>
          <w:r>
            <w:rPr>
              <w:noProof/>
            </w:rPr>
            <w:drawing>
              <wp:anchor distT="0" distB="0" distL="114300" distR="114300" simplePos="0" relativeHeight="251658240" behindDoc="0" locked="0" layoutInCell="1" hidden="0" allowOverlap="1" wp14:anchorId="70014932" wp14:editId="7C61F055">
                <wp:simplePos x="0" y="0"/>
                <wp:positionH relativeFrom="column">
                  <wp:posOffset>1821815</wp:posOffset>
                </wp:positionH>
                <wp:positionV relativeFrom="paragraph">
                  <wp:posOffset>0</wp:posOffset>
                </wp:positionV>
                <wp:extent cx="367030" cy="367030"/>
                <wp:effectExtent l="0" t="0" r="0" b="0"/>
                <wp:wrapSquare wrapText="bothSides" distT="0" distB="0" distL="114300" distR="114300"/>
                <wp:docPr id="4190305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367030" cy="367030"/>
                        </a:xfrm>
                        <a:prstGeom prst="rect">
                          <a:avLst/>
                        </a:prstGeom>
                        <a:ln/>
                      </pic:spPr>
                    </pic:pic>
                  </a:graphicData>
                </a:graphic>
              </wp:anchor>
            </w:drawing>
          </w:r>
        </w:p>
        <w:p w14:paraId="51A65FCA" w14:textId="77777777" w:rsidR="008B0D42" w:rsidRDefault="008B0D42">
          <w:pPr>
            <w:jc w:val="center"/>
            <w:rPr>
              <w:rFonts w:ascii="Balthazar" w:eastAsia="Balthazar" w:hAnsi="Balthazar" w:cs="Balthazar"/>
              <w:b/>
              <w:sz w:val="28"/>
              <w:szCs w:val="28"/>
            </w:rPr>
          </w:pPr>
        </w:p>
        <w:p w14:paraId="76B5A4B1" w14:textId="77777777" w:rsidR="008B0D42" w:rsidRDefault="008B0D42">
          <w:pPr>
            <w:jc w:val="center"/>
            <w:rPr>
              <w:b/>
              <w:sz w:val="6"/>
              <w:szCs w:val="6"/>
            </w:rPr>
          </w:pPr>
        </w:p>
        <w:p w14:paraId="317C121D" w14:textId="77777777" w:rsidR="008B0D42" w:rsidRDefault="00721D52">
          <w:pPr>
            <w:jc w:val="center"/>
            <w:rPr>
              <w:b/>
              <w:sz w:val="32"/>
              <w:szCs w:val="32"/>
            </w:rPr>
          </w:pPr>
          <w:r>
            <w:rPr>
              <w:b/>
              <w:sz w:val="32"/>
              <w:szCs w:val="32"/>
            </w:rPr>
            <w:t xml:space="preserve">LICEO SCIENTIFICO STATALE </w:t>
          </w:r>
          <w:r>
            <w:rPr>
              <w:b/>
              <w:i/>
              <w:sz w:val="32"/>
              <w:szCs w:val="32"/>
            </w:rPr>
            <w:t>“E. FERMI”</w:t>
          </w:r>
        </w:p>
        <w:p w14:paraId="7FCFA717" w14:textId="77777777" w:rsidR="008B0D42" w:rsidRDefault="00721D52">
          <w:pPr>
            <w:jc w:val="center"/>
            <w:rPr>
              <w:b/>
              <w:sz w:val="22"/>
              <w:szCs w:val="22"/>
            </w:rPr>
          </w:pPr>
          <w:r>
            <w:rPr>
              <w:sz w:val="22"/>
              <w:szCs w:val="22"/>
            </w:rPr>
            <w:t>Via Mazzini 172/2 – 40139 Bologna (BO)</w:t>
          </w:r>
        </w:p>
        <w:p w14:paraId="5C4A2546" w14:textId="77777777" w:rsidR="008B0D42" w:rsidRDefault="00721D52">
          <w:pPr>
            <w:spacing w:line="252" w:lineRule="auto"/>
            <w:ind w:left="12" w:right="10"/>
            <w:jc w:val="center"/>
            <w:rPr>
              <w:sz w:val="22"/>
              <w:szCs w:val="22"/>
            </w:rPr>
          </w:pPr>
          <w:r>
            <w:rPr>
              <w:sz w:val="22"/>
              <w:szCs w:val="22"/>
            </w:rPr>
            <w:t>Telefono: 051-4298511 - Codice Fiscale: 80074870371 – C.U.U. UFEC0B</w:t>
          </w:r>
        </w:p>
        <w:p w14:paraId="2384DB74" w14:textId="77777777" w:rsidR="008B0D42" w:rsidRDefault="008B0D42">
          <w:pPr>
            <w:tabs>
              <w:tab w:val="center" w:pos="3150"/>
            </w:tabs>
            <w:jc w:val="center"/>
            <w:rPr>
              <w:rFonts w:ascii="Balthazar" w:eastAsia="Balthazar" w:hAnsi="Balthazar" w:cs="Balthazar"/>
              <w:b/>
              <w:sz w:val="16"/>
              <w:szCs w:val="16"/>
            </w:rPr>
          </w:pPr>
        </w:p>
        <w:p w14:paraId="3AE3AFA2" w14:textId="77777777" w:rsidR="008B0D42" w:rsidRDefault="00721D52">
          <w:pPr>
            <w:spacing w:line="244" w:lineRule="auto"/>
            <w:jc w:val="center"/>
            <w:rPr>
              <w:b/>
              <w:sz w:val="22"/>
              <w:szCs w:val="22"/>
            </w:rPr>
          </w:pPr>
          <w:r>
            <w:rPr>
              <w:sz w:val="22"/>
              <w:szCs w:val="22"/>
            </w:rPr>
            <w:t xml:space="preserve">PEO: </w:t>
          </w:r>
          <w:hyperlink r:id="rId4">
            <w:r>
              <w:rPr>
                <w:b/>
                <w:color w:val="0000FF"/>
                <w:sz w:val="22"/>
                <w:szCs w:val="22"/>
                <w:u w:val="single"/>
              </w:rPr>
              <w:t>bops02000d@istruzione.it</w:t>
            </w:r>
          </w:hyperlink>
          <w:r>
            <w:rPr>
              <w:sz w:val="22"/>
              <w:szCs w:val="22"/>
            </w:rPr>
            <w:t xml:space="preserve">               PEC: </w:t>
          </w:r>
          <w:hyperlink r:id="rId5">
            <w:r>
              <w:rPr>
                <w:b/>
                <w:color w:val="0000FF"/>
                <w:sz w:val="22"/>
                <w:szCs w:val="22"/>
                <w:u w:val="single"/>
              </w:rPr>
              <w:t>bops02000d@pec.istruzione.it</w:t>
            </w:r>
          </w:hyperlink>
        </w:p>
        <w:p w14:paraId="4BD5A00F" w14:textId="77777777" w:rsidR="008B0D42" w:rsidRPr="007233B5" w:rsidRDefault="00721D52">
          <w:pPr>
            <w:spacing w:line="244" w:lineRule="auto"/>
            <w:jc w:val="center"/>
            <w:rPr>
              <w:b/>
              <w:sz w:val="22"/>
              <w:szCs w:val="22"/>
              <w:lang w:val="en-US"/>
            </w:rPr>
          </w:pPr>
          <w:r w:rsidRPr="007233B5">
            <w:rPr>
              <w:sz w:val="22"/>
              <w:szCs w:val="22"/>
              <w:lang w:val="en-US"/>
            </w:rPr>
            <w:t xml:space="preserve">Web-Site: </w:t>
          </w:r>
          <w:hyperlink r:id="rId6">
            <w:r w:rsidRPr="007233B5">
              <w:rPr>
                <w:b/>
                <w:color w:val="0000FF"/>
                <w:sz w:val="22"/>
                <w:szCs w:val="22"/>
                <w:u w:val="single"/>
                <w:lang w:val="en-US"/>
              </w:rPr>
              <w:t>www.liceofermibo.edu.it</w:t>
            </w:r>
          </w:hyperlink>
        </w:p>
        <w:p w14:paraId="5D6A40DB" w14:textId="77777777" w:rsidR="008B0D42" w:rsidRPr="007233B5" w:rsidRDefault="008B0D42">
          <w:pPr>
            <w:jc w:val="center"/>
            <w:rPr>
              <w:rFonts w:ascii="Balthazar" w:eastAsia="Balthazar" w:hAnsi="Balthazar" w:cs="Balthazar"/>
              <w:color w:val="0000FF"/>
              <w:sz w:val="16"/>
              <w:szCs w:val="16"/>
              <w:lang w:val="en-US"/>
            </w:rPr>
          </w:pPr>
        </w:p>
      </w:tc>
    </w:tr>
  </w:tbl>
  <w:p w14:paraId="4C84F0EF" w14:textId="77777777" w:rsidR="008B0D42" w:rsidRPr="007233B5" w:rsidRDefault="008B0D42">
    <w:pPr>
      <w:pBdr>
        <w:top w:val="nil"/>
        <w:left w:val="nil"/>
        <w:bottom w:val="nil"/>
        <w:right w:val="nil"/>
        <w:between w:val="nil"/>
      </w:pBdr>
      <w:tabs>
        <w:tab w:val="center" w:pos="4819"/>
        <w:tab w:val="right" w:pos="9638"/>
      </w:tabs>
      <w:rPr>
        <w:color w:val="00000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8FD2D" w14:textId="77777777" w:rsidR="008B0D42" w:rsidRDefault="008B0D42">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2150B"/>
    <w:multiLevelType w:val="multilevel"/>
    <w:tmpl w:val="DEBA390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385315A4"/>
    <w:multiLevelType w:val="multilevel"/>
    <w:tmpl w:val="E06AFC98"/>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3D036566"/>
    <w:multiLevelType w:val="multilevel"/>
    <w:tmpl w:val="ADFC48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A2501B9"/>
    <w:multiLevelType w:val="multilevel"/>
    <w:tmpl w:val="642C5766"/>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62D71962"/>
    <w:multiLevelType w:val="multilevel"/>
    <w:tmpl w:val="1A1028F0"/>
    <w:lvl w:ilvl="0">
      <w:start w:val="1"/>
      <w:numFmt w:val="lowerLetter"/>
      <w:lvlText w:val="%1)"/>
      <w:lvlJc w:val="left"/>
      <w:pPr>
        <w:ind w:left="728" w:hanging="360"/>
      </w:pPr>
    </w:lvl>
    <w:lvl w:ilvl="1">
      <w:start w:val="1"/>
      <w:numFmt w:val="lowerLetter"/>
      <w:lvlText w:val="%2."/>
      <w:lvlJc w:val="left"/>
      <w:pPr>
        <w:ind w:left="1448" w:hanging="360"/>
      </w:pPr>
    </w:lvl>
    <w:lvl w:ilvl="2">
      <w:start w:val="1"/>
      <w:numFmt w:val="lowerRoman"/>
      <w:lvlText w:val="%3."/>
      <w:lvlJc w:val="right"/>
      <w:pPr>
        <w:ind w:left="2168" w:hanging="180"/>
      </w:pPr>
    </w:lvl>
    <w:lvl w:ilvl="3">
      <w:start w:val="1"/>
      <w:numFmt w:val="decimal"/>
      <w:lvlText w:val="%4."/>
      <w:lvlJc w:val="left"/>
      <w:pPr>
        <w:ind w:left="2888" w:hanging="360"/>
      </w:pPr>
    </w:lvl>
    <w:lvl w:ilvl="4">
      <w:start w:val="1"/>
      <w:numFmt w:val="lowerLetter"/>
      <w:lvlText w:val="%5."/>
      <w:lvlJc w:val="left"/>
      <w:pPr>
        <w:ind w:left="3608" w:hanging="360"/>
      </w:pPr>
    </w:lvl>
    <w:lvl w:ilvl="5">
      <w:start w:val="1"/>
      <w:numFmt w:val="lowerRoman"/>
      <w:lvlText w:val="%6."/>
      <w:lvlJc w:val="right"/>
      <w:pPr>
        <w:ind w:left="4328" w:hanging="180"/>
      </w:pPr>
    </w:lvl>
    <w:lvl w:ilvl="6">
      <w:start w:val="1"/>
      <w:numFmt w:val="decimal"/>
      <w:lvlText w:val="%7."/>
      <w:lvlJc w:val="left"/>
      <w:pPr>
        <w:ind w:left="5048" w:hanging="360"/>
      </w:pPr>
    </w:lvl>
    <w:lvl w:ilvl="7">
      <w:start w:val="1"/>
      <w:numFmt w:val="lowerLetter"/>
      <w:lvlText w:val="%8."/>
      <w:lvlJc w:val="left"/>
      <w:pPr>
        <w:ind w:left="5768" w:hanging="360"/>
      </w:pPr>
    </w:lvl>
    <w:lvl w:ilvl="8">
      <w:start w:val="1"/>
      <w:numFmt w:val="lowerRoman"/>
      <w:lvlText w:val="%9."/>
      <w:lvlJc w:val="right"/>
      <w:pPr>
        <w:ind w:left="6488" w:hanging="180"/>
      </w:pPr>
    </w:lvl>
  </w:abstractNum>
  <w:abstractNum w:abstractNumId="5" w15:restartNumberingAfterBreak="0">
    <w:nsid w:val="63F0384C"/>
    <w:multiLevelType w:val="multilevel"/>
    <w:tmpl w:val="0B82D132"/>
    <w:lvl w:ilvl="0">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718D7F7D"/>
    <w:multiLevelType w:val="multilevel"/>
    <w:tmpl w:val="442224C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72556FE2"/>
    <w:multiLevelType w:val="multilevel"/>
    <w:tmpl w:val="0680C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31C4FA7"/>
    <w:multiLevelType w:val="multilevel"/>
    <w:tmpl w:val="DD8CF864"/>
    <w:lvl w:ilvl="0">
      <w:start w:val="1"/>
      <w:numFmt w:val="bullet"/>
      <w:lvlText w:val="▪"/>
      <w:lvlJc w:val="left"/>
      <w:pPr>
        <w:ind w:left="854" w:hanging="359"/>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73596A67"/>
    <w:multiLevelType w:val="multilevel"/>
    <w:tmpl w:val="80EAEF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6"/>
  </w:num>
  <w:num w:numId="4">
    <w:abstractNumId w:val="4"/>
  </w:num>
  <w:num w:numId="5">
    <w:abstractNumId w:val="5"/>
  </w:num>
  <w:num w:numId="6">
    <w:abstractNumId w:val="8"/>
  </w:num>
  <w:num w:numId="7">
    <w:abstractNumId w:val="3"/>
  </w:num>
  <w:num w:numId="8">
    <w:abstractNumId w:val="1"/>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D42"/>
    <w:rsid w:val="0040686E"/>
    <w:rsid w:val="0042789E"/>
    <w:rsid w:val="00563DC9"/>
    <w:rsid w:val="00721D52"/>
    <w:rsid w:val="007233B5"/>
    <w:rsid w:val="008332E1"/>
    <w:rsid w:val="008B0D42"/>
    <w:rsid w:val="00BA665B"/>
    <w:rsid w:val="00CB66E6"/>
    <w:rsid w:val="00D22153"/>
    <w:rsid w:val="00DC46FF"/>
    <w:rsid w:val="00E852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0EACE"/>
  <w15:docId w15:val="{FD5C85A6-F82C-4B23-B4ED-F84552FB6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Normale1">
    <w:name w:val="Normale1"/>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uiPriority w:val="2"/>
    <w:qFormat/>
    <w:tblPr>
      <w:tblCellMar>
        <w:top w:w="0" w:type="dxa"/>
        <w:left w:w="0" w:type="dxa"/>
        <w:bottom w:w="0" w:type="dxa"/>
        <w:right w:w="0" w:type="dxa"/>
      </w:tblCellMar>
    </w:tbl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Pr>
  </w:style>
  <w:style w:type="paragraph" w:styleId="Intestazione">
    <w:name w:val="header"/>
    <w:basedOn w:val="Normale"/>
    <w:link w:val="IntestazioneCarattere"/>
    <w:uiPriority w:val="99"/>
    <w:unhideWhenUsed/>
    <w:rsid w:val="00EF6F08"/>
    <w:pPr>
      <w:tabs>
        <w:tab w:val="center" w:pos="4819"/>
        <w:tab w:val="right" w:pos="9638"/>
      </w:tabs>
    </w:pPr>
  </w:style>
  <w:style w:type="character" w:customStyle="1" w:styleId="IntestazioneCarattere">
    <w:name w:val="Intestazione Carattere"/>
    <w:basedOn w:val="Carpredefinitoparagrafo"/>
    <w:link w:val="Intestazione"/>
    <w:uiPriority w:val="99"/>
    <w:rsid w:val="00EF6F08"/>
  </w:style>
  <w:style w:type="paragraph" w:styleId="Pidipagina">
    <w:name w:val="footer"/>
    <w:basedOn w:val="Normale"/>
    <w:link w:val="PidipaginaCarattere"/>
    <w:uiPriority w:val="99"/>
    <w:unhideWhenUsed/>
    <w:rsid w:val="00EF6F08"/>
    <w:pPr>
      <w:tabs>
        <w:tab w:val="center" w:pos="4819"/>
        <w:tab w:val="right" w:pos="9638"/>
      </w:tabs>
    </w:pPr>
  </w:style>
  <w:style w:type="character" w:customStyle="1" w:styleId="PidipaginaCarattere">
    <w:name w:val="Piè di pagina Carattere"/>
    <w:basedOn w:val="Carpredefinitoparagrafo"/>
    <w:link w:val="Pidipagina"/>
    <w:uiPriority w:val="99"/>
    <w:rsid w:val="00EF6F08"/>
  </w:style>
  <w:style w:type="paragraph" w:styleId="Corpotesto">
    <w:name w:val="Body Text"/>
    <w:basedOn w:val="Normale"/>
    <w:link w:val="CorpotestoCarattere"/>
    <w:unhideWhenUsed/>
    <w:qFormat/>
    <w:rsid w:val="00A33757"/>
    <w:pPr>
      <w:jc w:val="both"/>
    </w:pPr>
    <w:rPr>
      <w:sz w:val="24"/>
    </w:rPr>
  </w:style>
  <w:style w:type="character" w:customStyle="1" w:styleId="CorpotestoCarattere">
    <w:name w:val="Corpo testo Carattere"/>
    <w:basedOn w:val="Carpredefinitoparagrafo"/>
    <w:link w:val="Corpotesto"/>
    <w:rsid w:val="00A33757"/>
    <w:rPr>
      <w:sz w:val="24"/>
    </w:rPr>
  </w:style>
  <w:style w:type="paragraph" w:customStyle="1" w:styleId="Default">
    <w:name w:val="Default"/>
    <w:rsid w:val="00A33757"/>
    <w:pPr>
      <w:autoSpaceDE w:val="0"/>
      <w:autoSpaceDN w:val="0"/>
      <w:adjustRightInd w:val="0"/>
    </w:pPr>
    <w:rPr>
      <w:rFonts w:ascii="Calibri" w:eastAsiaTheme="minorHAnsi" w:hAnsi="Calibri" w:cs="Calibri"/>
      <w:color w:val="000000"/>
      <w:sz w:val="24"/>
      <w:szCs w:val="24"/>
      <w:lang w:eastAsia="en-US"/>
    </w:rPr>
  </w:style>
  <w:style w:type="table" w:styleId="Grigliatabella">
    <w:name w:val="Table Grid"/>
    <w:basedOn w:val="Tabellanormale"/>
    <w:uiPriority w:val="39"/>
    <w:rsid w:val="00A50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08" w:type="dxa"/>
        <w:right w:w="108" w:type="dxa"/>
      </w:tblCellMar>
    </w:tblPr>
  </w:style>
  <w:style w:type="table" w:customStyle="1" w:styleId="a2">
    <w:basedOn w:val="TableNormal4"/>
    <w:tblPr>
      <w:tblStyleRowBandSize w:val="1"/>
      <w:tblStyleColBandSize w:val="1"/>
      <w:tblCellMar>
        <w:left w:w="115" w:type="dxa"/>
        <w:right w:w="115" w:type="dxa"/>
      </w:tblCellMar>
    </w:tblPr>
  </w:style>
  <w:style w:type="paragraph" w:customStyle="1" w:styleId="Standard">
    <w:name w:val="Standard"/>
    <w:rsid w:val="001C16A4"/>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Paragrafoelenco">
    <w:name w:val="List Paragraph"/>
    <w:basedOn w:val="Normale"/>
    <w:qFormat/>
    <w:rsid w:val="00136525"/>
    <w:pPr>
      <w:spacing w:after="200" w:line="276" w:lineRule="auto"/>
      <w:ind w:left="720"/>
      <w:contextualSpacing/>
    </w:pPr>
    <w:rPr>
      <w:rFonts w:asciiTheme="minorHAnsi" w:eastAsiaTheme="minorEastAsia" w:hAnsiTheme="minorHAnsi" w:cstheme="minorBidi"/>
      <w:sz w:val="22"/>
      <w:szCs w:val="22"/>
    </w:rPr>
  </w:style>
  <w:style w:type="character" w:styleId="Collegamentoipertestuale">
    <w:name w:val="Hyperlink"/>
    <w:basedOn w:val="Carpredefinitoparagrafo"/>
    <w:uiPriority w:val="99"/>
    <w:unhideWhenUsed/>
    <w:rsid w:val="00136525"/>
    <w:rPr>
      <w:color w:val="0000FF" w:themeColor="hyperlink"/>
      <w:u w:val="single"/>
    </w:rPr>
  </w:style>
  <w:style w:type="character" w:customStyle="1" w:styleId="Menzionenonrisolta1">
    <w:name w:val="Menzione non risolta1"/>
    <w:basedOn w:val="Carpredefinitoparagrafo"/>
    <w:uiPriority w:val="99"/>
    <w:semiHidden/>
    <w:unhideWhenUsed/>
    <w:rsid w:val="00136525"/>
    <w:rPr>
      <w:color w:val="605E5C"/>
      <w:shd w:val="clear" w:color="auto" w:fill="E1DFDD"/>
    </w:rPr>
  </w:style>
  <w:style w:type="paragraph" w:styleId="NormaleWeb">
    <w:name w:val="Normal (Web)"/>
    <w:basedOn w:val="Normale"/>
    <w:uiPriority w:val="99"/>
    <w:unhideWhenUsed/>
    <w:rsid w:val="004130A6"/>
    <w:pPr>
      <w:spacing w:before="100" w:beforeAutospacing="1" w:after="100" w:afterAutospacing="1"/>
    </w:pPr>
    <w:rPr>
      <w:sz w:val="24"/>
      <w:szCs w:val="24"/>
    </w:rPr>
  </w:style>
  <w:style w:type="character" w:customStyle="1" w:styleId="apple-tab-span">
    <w:name w:val="apple-tab-span"/>
    <w:basedOn w:val="Carpredefinitoparagrafo"/>
    <w:rsid w:val="004130A6"/>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tblPr>
      <w:tblStyleRowBandSize w:val="1"/>
      <w:tblStyleColBandSize w:val="1"/>
      <w:tblCellMar>
        <w:top w:w="15" w:type="dxa"/>
        <w:left w:w="15" w:type="dxa"/>
        <w:bottom w:w="15" w:type="dxa"/>
        <w:right w:w="15" w:type="dxa"/>
      </w:tblCellMar>
    </w:tblPr>
  </w:style>
  <w:style w:type="table" w:customStyle="1" w:styleId="a5">
    <w:basedOn w:val="TableNormal3"/>
    <w:tblPr>
      <w:tblStyleRowBandSize w:val="1"/>
      <w:tblStyleColBandSize w:val="1"/>
      <w:tblCellMar>
        <w:top w:w="15" w:type="dxa"/>
        <w:left w:w="15" w:type="dxa"/>
        <w:bottom w:w="15" w:type="dxa"/>
        <w:right w:w="15" w:type="dxa"/>
      </w:tblCellMar>
    </w:tblPr>
  </w:style>
  <w:style w:type="table" w:customStyle="1" w:styleId="a6">
    <w:basedOn w:val="TableNormal3"/>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2D692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D692E"/>
    <w:rPr>
      <w:rFonts w:ascii="Segoe UI" w:hAnsi="Segoe UI" w:cs="Segoe UI"/>
      <w:sz w:val="18"/>
      <w:szCs w:val="18"/>
    </w:r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character" w:styleId="Numeropagina">
    <w:name w:val="page number"/>
    <w:basedOn w:val="Carpredefinitoparagrafo"/>
    <w:uiPriority w:val="99"/>
    <w:semiHidden/>
    <w:unhideWhenUsed/>
    <w:rsid w:val="004354CC"/>
  </w:style>
  <w:style w:type="numbering" w:customStyle="1" w:styleId="Elencocorrente1">
    <w:name w:val="Elenco corrente1"/>
    <w:uiPriority w:val="99"/>
    <w:rsid w:val="009707F6"/>
  </w:style>
  <w:style w:type="character" w:styleId="Rimandocommento">
    <w:name w:val="annotation reference"/>
    <w:basedOn w:val="Carpredefinitoparagrafo"/>
    <w:uiPriority w:val="99"/>
    <w:semiHidden/>
    <w:unhideWhenUsed/>
    <w:rsid w:val="00095128"/>
    <w:rPr>
      <w:sz w:val="16"/>
      <w:szCs w:val="16"/>
    </w:rPr>
  </w:style>
  <w:style w:type="paragraph" w:styleId="Testocommento">
    <w:name w:val="annotation text"/>
    <w:basedOn w:val="Normale"/>
    <w:link w:val="TestocommentoCarattere"/>
    <w:uiPriority w:val="99"/>
    <w:semiHidden/>
    <w:unhideWhenUsed/>
    <w:rsid w:val="00095128"/>
  </w:style>
  <w:style w:type="character" w:customStyle="1" w:styleId="TestocommentoCarattere">
    <w:name w:val="Testo commento Carattere"/>
    <w:basedOn w:val="Carpredefinitoparagrafo"/>
    <w:link w:val="Testocommento"/>
    <w:uiPriority w:val="99"/>
    <w:semiHidden/>
    <w:rsid w:val="00095128"/>
  </w:style>
  <w:style w:type="paragraph" w:styleId="Soggettocommento">
    <w:name w:val="annotation subject"/>
    <w:basedOn w:val="Testocommento"/>
    <w:next w:val="Testocommento"/>
    <w:link w:val="SoggettocommentoCarattere"/>
    <w:uiPriority w:val="99"/>
    <w:semiHidden/>
    <w:unhideWhenUsed/>
    <w:rsid w:val="00095128"/>
    <w:rPr>
      <w:b/>
      <w:bCs/>
    </w:rPr>
  </w:style>
  <w:style w:type="character" w:customStyle="1" w:styleId="SoggettocommentoCarattere">
    <w:name w:val="Soggetto commento Carattere"/>
    <w:basedOn w:val="TestocommentoCarattere"/>
    <w:link w:val="Soggettocommento"/>
    <w:uiPriority w:val="99"/>
    <w:semiHidden/>
    <w:rsid w:val="00095128"/>
    <w:rPr>
      <w:b/>
      <w:bCs/>
    </w:r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Grigliatabella1">
    <w:name w:val="Griglia tabella1"/>
    <w:basedOn w:val="Tabellanormale"/>
    <w:next w:val="Grigliatabella"/>
    <w:rsid w:val="000A0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900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 Id="rId6" Type="http://schemas.openxmlformats.org/officeDocument/2006/relationships/hyperlink" Target="http://www.liceofermibo.edu.it/" TargetMode="External"/><Relationship Id="rId5" Type="http://schemas.openxmlformats.org/officeDocument/2006/relationships/hyperlink" Target="mailto:bops02000d@pec.istruzione.it" TargetMode="External"/><Relationship Id="rId4" Type="http://schemas.openxmlformats.org/officeDocument/2006/relationships/hyperlink" Target="mailto:bops02000d@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kndBjwmpzx1eIT3pg0t3XbCN5g==">CgMxLjAyCGguZ2pkZ3hzMgloLjMwajB6bGw4AHIhMTF0bEVnWkw4R1NIaVB3NTVMblBfZGo4UHFjRUNoNm9s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3278</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 Caini</dc:creator>
  <cp:lastModifiedBy>Fulvio Buonomo</cp:lastModifiedBy>
  <cp:revision>2</cp:revision>
  <dcterms:created xsi:type="dcterms:W3CDTF">2023-09-04T14:51:00Z</dcterms:created>
  <dcterms:modified xsi:type="dcterms:W3CDTF">2023-09-04T14:51:00Z</dcterms:modified>
</cp:coreProperties>
</file>